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561B" w14:textId="5A6EAAE8" w:rsidR="007B1FF1" w:rsidRDefault="007B1FF1"/>
    <w:tbl>
      <w:tblPr>
        <w:tblStyle w:val="Rastertabel4-Accent2"/>
        <w:tblpPr w:leftFromText="141" w:rightFromText="141" w:vertAnchor="text" w:horzAnchor="margin" w:tblpY="355"/>
        <w:tblW w:w="10283" w:type="dxa"/>
        <w:tblLook w:val="04A0" w:firstRow="1" w:lastRow="0" w:firstColumn="1" w:lastColumn="0" w:noHBand="0" w:noVBand="1"/>
      </w:tblPr>
      <w:tblGrid>
        <w:gridCol w:w="1947"/>
        <w:gridCol w:w="2520"/>
        <w:gridCol w:w="2129"/>
        <w:gridCol w:w="2368"/>
        <w:gridCol w:w="1319"/>
      </w:tblGrid>
      <w:tr w:rsidR="00A77477" w14:paraId="12DFBB76" w14:textId="77777777" w:rsidTr="00A7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5C19018" w14:textId="77777777" w:rsidR="00A77477" w:rsidRDefault="00A77477" w:rsidP="00A77477">
            <w:r>
              <w:t>Onderwerp</w:t>
            </w:r>
          </w:p>
        </w:tc>
        <w:tc>
          <w:tcPr>
            <w:tcW w:w="2520" w:type="dxa"/>
          </w:tcPr>
          <w:p w14:paraId="5DC1C3D4" w14:textId="77777777" w:rsidR="00A77477" w:rsidRDefault="00A77477" w:rsidP="00A77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Uitwerking</w:t>
            </w:r>
          </w:p>
        </w:tc>
        <w:tc>
          <w:tcPr>
            <w:tcW w:w="2129" w:type="dxa"/>
          </w:tcPr>
          <w:p w14:paraId="6D82976C" w14:textId="77777777" w:rsidR="00A77477" w:rsidRDefault="00A77477" w:rsidP="00A77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Bronnen/specialist</w:t>
            </w:r>
          </w:p>
        </w:tc>
        <w:tc>
          <w:tcPr>
            <w:tcW w:w="2368" w:type="dxa"/>
          </w:tcPr>
          <w:p w14:paraId="45F7EA4B" w14:textId="77777777" w:rsidR="00A77477" w:rsidRDefault="00A77477" w:rsidP="00A77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 behorende verdiepingsvragen voor uitwerking</w:t>
            </w:r>
          </w:p>
        </w:tc>
        <w:tc>
          <w:tcPr>
            <w:tcW w:w="1319" w:type="dxa"/>
          </w:tcPr>
          <w:p w14:paraId="52E413FD" w14:textId="77777777" w:rsidR="00A77477" w:rsidRDefault="00A77477" w:rsidP="00A77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Uren specificatie</w:t>
            </w:r>
          </w:p>
        </w:tc>
      </w:tr>
      <w:tr w:rsidR="00A77477" w14:paraId="4900DB25" w14:textId="77777777" w:rsidTr="00A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2C275C95" w14:textId="77777777" w:rsidR="00A77477" w:rsidRDefault="00A77477" w:rsidP="00A77477">
            <w:r>
              <w:t>Richtlijnen RIVM</w:t>
            </w:r>
          </w:p>
        </w:tc>
        <w:tc>
          <w:tcPr>
            <w:tcW w:w="2520" w:type="dxa"/>
          </w:tcPr>
          <w:p w14:paraId="7D179B3D" w14:textId="77777777" w:rsidR="00A77477" w:rsidRDefault="00A77477" w:rsidP="00A77477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Nieuwe richtlijnen</w:t>
            </w:r>
          </w:p>
          <w:p w14:paraId="0DAB6E92" w14:textId="77777777" w:rsidR="00A77477" w:rsidRDefault="00A77477" w:rsidP="00A77477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Verschillen in de regio’s</w:t>
            </w:r>
          </w:p>
        </w:tc>
        <w:tc>
          <w:tcPr>
            <w:tcW w:w="2129" w:type="dxa"/>
          </w:tcPr>
          <w:p w14:paraId="04BD90D0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Longarts</w:t>
            </w:r>
          </w:p>
          <w:p w14:paraId="776930C2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RIVM</w:t>
            </w:r>
          </w:p>
          <w:p w14:paraId="19808155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Literatuur</w:t>
            </w:r>
          </w:p>
        </w:tc>
        <w:tc>
          <w:tcPr>
            <w:tcW w:w="2368" w:type="dxa"/>
          </w:tcPr>
          <w:p w14:paraId="71EE6148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zijn de nieuwe richtlijnen?</w:t>
            </w:r>
          </w:p>
          <w:p w14:paraId="61170B54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zijn de standpunten LHV/NHG</w:t>
            </w:r>
          </w:p>
          <w:p w14:paraId="4C1A7F3D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F902C51" w14:textId="77777777" w:rsidR="00A77477" w:rsidRPr="005C4F24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77477" w14:paraId="3EC6E40E" w14:textId="77777777" w:rsidTr="00A7747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40E3EB5D" w14:textId="77777777" w:rsidR="00A77477" w:rsidRDefault="00A77477" w:rsidP="00A77477">
            <w:r w:rsidRPr="00AF5E65">
              <w:t>Regionale richtlijnen &amp; COVID poli’s</w:t>
            </w:r>
          </w:p>
        </w:tc>
        <w:tc>
          <w:tcPr>
            <w:tcW w:w="2520" w:type="dxa"/>
          </w:tcPr>
          <w:p w14:paraId="02C92F39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  <w:p w14:paraId="7B25486A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Risico’s</w:t>
            </w:r>
          </w:p>
        </w:tc>
        <w:tc>
          <w:tcPr>
            <w:tcW w:w="2129" w:type="dxa"/>
          </w:tcPr>
          <w:p w14:paraId="6057F8E1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Longarts</w:t>
            </w:r>
          </w:p>
          <w:p w14:paraId="29F3AF93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Regionale Ondersteuning structuren</w:t>
            </w:r>
          </w:p>
        </w:tc>
        <w:tc>
          <w:tcPr>
            <w:tcW w:w="2368" w:type="dxa"/>
          </w:tcPr>
          <w:p w14:paraId="04A35A18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Waar liggen de verschillen en de overeenkomsten?</w:t>
            </w:r>
          </w:p>
          <w:p w14:paraId="09C40D55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hoeverre worden patiënten nog naar de COVID-poli’s verwezen?</w:t>
            </w:r>
          </w:p>
          <w:p w14:paraId="41403BB6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ondersteuning is er nog?</w:t>
            </w:r>
          </w:p>
          <w:p w14:paraId="583F9A0B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wordt gemist?</w:t>
            </w:r>
          </w:p>
        </w:tc>
        <w:tc>
          <w:tcPr>
            <w:tcW w:w="1319" w:type="dxa"/>
          </w:tcPr>
          <w:p w14:paraId="1B058B8A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477" w14:paraId="0DBB8B33" w14:textId="77777777" w:rsidTr="00A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6F27CC64" w14:textId="77777777" w:rsidR="00A77477" w:rsidRDefault="00A77477" w:rsidP="00A77477">
            <w:r w:rsidRPr="00C35E3F">
              <w:t>Inhalatie instructie &amp; leefstijlbegeleiding binnen de 1,5m</w:t>
            </w:r>
            <w:r>
              <w:t>tr</w:t>
            </w:r>
            <w:r w:rsidRPr="00C35E3F">
              <w:t xml:space="preserve"> maatschappij</w:t>
            </w:r>
          </w:p>
        </w:tc>
        <w:tc>
          <w:tcPr>
            <w:tcW w:w="2520" w:type="dxa"/>
          </w:tcPr>
          <w:p w14:paraId="64D91A54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Nieuwe richtlijnen IMIS</w:t>
            </w:r>
          </w:p>
          <w:p w14:paraId="77D3E80C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Inhalatie instructie op </w:t>
            </w:r>
          </w:p>
          <w:p w14:paraId="177A04E8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Risico’s &amp;</w:t>
            </w:r>
            <w:r>
              <w:br/>
              <w:t>Aandachtspunten</w:t>
            </w:r>
          </w:p>
          <w:p w14:paraId="3F1AE52A" w14:textId="77777777" w:rsidR="00A77477" w:rsidRDefault="00A77477" w:rsidP="00A7747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Welke extra’s </w:t>
            </w:r>
          </w:p>
        </w:tc>
        <w:tc>
          <w:tcPr>
            <w:tcW w:w="2129" w:type="dxa"/>
          </w:tcPr>
          <w:p w14:paraId="05D64E88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IMIS</w:t>
            </w:r>
          </w:p>
          <w:p w14:paraId="098F7BD2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</w:t>
            </w:r>
          </w:p>
          <w:p w14:paraId="608DD48B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Longverpleegkundige</w:t>
            </w:r>
            <w:r>
              <w:br/>
              <w:t>Literatuur</w:t>
            </w:r>
          </w:p>
        </w:tc>
        <w:tc>
          <w:tcPr>
            <w:tcW w:w="2368" w:type="dxa"/>
          </w:tcPr>
          <w:p w14:paraId="3C1FCD9C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 zijn de richtlijnen en adviezen inhalatie instructie </w:t>
            </w:r>
            <w:proofErr w:type="spellStart"/>
            <w:r>
              <w:t>i.h.k</w:t>
            </w:r>
            <w:proofErr w:type="spellEnd"/>
            <w:r>
              <w:t xml:space="preserve"> van COVID-19?</w:t>
            </w:r>
          </w:p>
          <w:p w14:paraId="2B1FAFD7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Do’s en </w:t>
            </w:r>
            <w:proofErr w:type="spellStart"/>
            <w:r>
              <w:t>Don’ts</w:t>
            </w:r>
            <w:proofErr w:type="spellEnd"/>
          </w:p>
          <w:p w14:paraId="79A9A098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motiveer je een patiënt op afstand?</w:t>
            </w:r>
          </w:p>
          <w:p w14:paraId="7B82F115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Hoe controleer je de correcte techniek op afstand (bv. </w:t>
            </w:r>
            <w:proofErr w:type="spellStart"/>
            <w:r>
              <w:t>dmv</w:t>
            </w:r>
            <w:proofErr w:type="spellEnd"/>
            <w:r>
              <w:t xml:space="preserve"> het opnemen van een filmpje)?</w:t>
            </w:r>
          </w:p>
          <w:p w14:paraId="6967BB39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Beeldbellen en inhalatie instructie?</w:t>
            </w:r>
          </w:p>
          <w:p w14:paraId="4B8658A4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036ABC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A22A25D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477" w14:paraId="2D609AAD" w14:textId="77777777" w:rsidTr="00A7747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6ED7ECF4" w14:textId="77777777" w:rsidR="00A77477" w:rsidRDefault="00A77477" w:rsidP="00A77477">
            <w:r>
              <w:t>Longfunctie in de huisartsenpraktijk</w:t>
            </w:r>
          </w:p>
        </w:tc>
        <w:tc>
          <w:tcPr>
            <w:tcW w:w="2520" w:type="dxa"/>
          </w:tcPr>
          <w:p w14:paraId="6CAA4D24" w14:textId="77777777" w:rsidR="00A77477" w:rsidRDefault="00A77477" w:rsidP="00A7747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Richtlijnen CAHAG</w:t>
            </w:r>
          </w:p>
          <w:p w14:paraId="5C5E4BB2" w14:textId="77777777" w:rsidR="00A77477" w:rsidRDefault="00A77477" w:rsidP="00A7747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Bacteriefilter</w:t>
            </w:r>
          </w:p>
          <w:p w14:paraId="288AE1FA" w14:textId="77777777" w:rsidR="00A77477" w:rsidRDefault="00A77477" w:rsidP="00A7747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Status </w:t>
            </w:r>
            <w:proofErr w:type="spellStart"/>
            <w:r>
              <w:t>prio’s</w:t>
            </w:r>
            <w:proofErr w:type="spellEnd"/>
          </w:p>
          <w:p w14:paraId="730C0663" w14:textId="77777777" w:rsidR="00A77477" w:rsidRDefault="00A77477" w:rsidP="00A77477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FAQ</w:t>
            </w:r>
          </w:p>
        </w:tc>
        <w:tc>
          <w:tcPr>
            <w:tcW w:w="2129" w:type="dxa"/>
          </w:tcPr>
          <w:p w14:paraId="2F5E0A9D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Kaderhuisarts</w:t>
            </w:r>
          </w:p>
          <w:p w14:paraId="45C9EC3F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POH Regio </w:t>
            </w:r>
          </w:p>
        </w:tc>
        <w:tc>
          <w:tcPr>
            <w:tcW w:w="2368" w:type="dxa"/>
          </w:tcPr>
          <w:p w14:paraId="6E79041A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zijn de huidige richtlijnen CAHAG?</w:t>
            </w:r>
          </w:p>
          <w:p w14:paraId="339F43C5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is mogelijk binnen de scope van de Eerstelijns professional en de praktijk?</w:t>
            </w:r>
          </w:p>
          <w:p w14:paraId="7FF7ACD0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Welke obstakels ziet men?</w:t>
            </w:r>
          </w:p>
        </w:tc>
        <w:tc>
          <w:tcPr>
            <w:tcW w:w="1319" w:type="dxa"/>
          </w:tcPr>
          <w:p w14:paraId="5BAD9601" w14:textId="77777777" w:rsidR="00A77477" w:rsidRDefault="00A77477" w:rsidP="00A7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477" w14:paraId="37E72639" w14:textId="77777777" w:rsidTr="00A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6E1AB16B" w14:textId="77777777" w:rsidR="00A77477" w:rsidRDefault="00A77477" w:rsidP="00A77477"/>
        </w:tc>
        <w:tc>
          <w:tcPr>
            <w:tcW w:w="2520" w:type="dxa"/>
          </w:tcPr>
          <w:p w14:paraId="11153628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9" w:type="dxa"/>
          </w:tcPr>
          <w:p w14:paraId="75CB5FBD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14:paraId="1624D33E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DC8B57C" w14:textId="77777777" w:rsidR="00A77477" w:rsidRDefault="00A77477" w:rsidP="00A77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5BC751" w14:textId="1C3E6B40" w:rsidR="00BB2D15" w:rsidRDefault="00027DD3">
      <w:r w:rsidRPr="00027DD3">
        <w:t>VOORTGANGSMODULE GERICHT OP DE 1,5M-SAMENLEVING</w:t>
      </w:r>
    </w:p>
    <w:sectPr w:rsidR="00BB2D15" w:rsidSect="005E223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5191" w14:textId="77777777" w:rsidR="003911CD" w:rsidRDefault="003911CD" w:rsidP="005E223B">
      <w:pPr>
        <w:spacing w:after="0" w:line="240" w:lineRule="auto"/>
      </w:pPr>
      <w:r>
        <w:separator/>
      </w:r>
    </w:p>
  </w:endnote>
  <w:endnote w:type="continuationSeparator" w:id="0">
    <w:p w14:paraId="3B8D34B4" w14:textId="77777777" w:rsidR="003911CD" w:rsidRDefault="003911CD" w:rsidP="005E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DF8E" w14:textId="77777777" w:rsidR="003911CD" w:rsidRDefault="003911CD" w:rsidP="005E223B">
      <w:pPr>
        <w:spacing w:after="0" w:line="240" w:lineRule="auto"/>
      </w:pPr>
      <w:r>
        <w:separator/>
      </w:r>
    </w:p>
  </w:footnote>
  <w:footnote w:type="continuationSeparator" w:id="0">
    <w:p w14:paraId="3EB2FF18" w14:textId="77777777" w:rsidR="003911CD" w:rsidRDefault="003911CD" w:rsidP="005E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FECA" w14:textId="58B68972" w:rsidR="005E223B" w:rsidRPr="00167B70" w:rsidRDefault="00167B70" w:rsidP="00167B70">
    <w:pPr>
      <w:pStyle w:val="Koptekst"/>
    </w:pPr>
    <w:r>
      <w:t>Programma module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657"/>
    <w:multiLevelType w:val="hybridMultilevel"/>
    <w:tmpl w:val="7EFE58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EEB"/>
    <w:multiLevelType w:val="hybridMultilevel"/>
    <w:tmpl w:val="B4F4A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D27"/>
    <w:multiLevelType w:val="hybridMultilevel"/>
    <w:tmpl w:val="699E4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2803"/>
    <w:multiLevelType w:val="hybridMultilevel"/>
    <w:tmpl w:val="6B68F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F32"/>
    <w:multiLevelType w:val="hybridMultilevel"/>
    <w:tmpl w:val="7C46E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2DB"/>
    <w:multiLevelType w:val="hybridMultilevel"/>
    <w:tmpl w:val="0C1A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455E"/>
    <w:multiLevelType w:val="hybridMultilevel"/>
    <w:tmpl w:val="F47A95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0C0C"/>
    <w:multiLevelType w:val="hybridMultilevel"/>
    <w:tmpl w:val="BC048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3B"/>
    <w:rsid w:val="0002674C"/>
    <w:rsid w:val="00027DD3"/>
    <w:rsid w:val="000B404A"/>
    <w:rsid w:val="000D2031"/>
    <w:rsid w:val="00123000"/>
    <w:rsid w:val="00137448"/>
    <w:rsid w:val="001672FD"/>
    <w:rsid w:val="00167B70"/>
    <w:rsid w:val="00176C9D"/>
    <w:rsid w:val="00197A51"/>
    <w:rsid w:val="001A7151"/>
    <w:rsid w:val="001C37A6"/>
    <w:rsid w:val="001E34FA"/>
    <w:rsid w:val="002747C4"/>
    <w:rsid w:val="002A17FA"/>
    <w:rsid w:val="002B0438"/>
    <w:rsid w:val="002F2957"/>
    <w:rsid w:val="002F3191"/>
    <w:rsid w:val="00313122"/>
    <w:rsid w:val="0032388A"/>
    <w:rsid w:val="003706D9"/>
    <w:rsid w:val="00382736"/>
    <w:rsid w:val="00387162"/>
    <w:rsid w:val="003911CD"/>
    <w:rsid w:val="003B1EDF"/>
    <w:rsid w:val="003C4D52"/>
    <w:rsid w:val="003E355A"/>
    <w:rsid w:val="004023D8"/>
    <w:rsid w:val="00430213"/>
    <w:rsid w:val="00431723"/>
    <w:rsid w:val="004361DE"/>
    <w:rsid w:val="00440792"/>
    <w:rsid w:val="00462B07"/>
    <w:rsid w:val="0046407B"/>
    <w:rsid w:val="004857B2"/>
    <w:rsid w:val="004925D6"/>
    <w:rsid w:val="0049266D"/>
    <w:rsid w:val="00496DD6"/>
    <w:rsid w:val="004B1C29"/>
    <w:rsid w:val="004C3403"/>
    <w:rsid w:val="00504774"/>
    <w:rsid w:val="00531D41"/>
    <w:rsid w:val="00536602"/>
    <w:rsid w:val="00567988"/>
    <w:rsid w:val="00576644"/>
    <w:rsid w:val="005C4F24"/>
    <w:rsid w:val="005D1C08"/>
    <w:rsid w:val="005D7DA6"/>
    <w:rsid w:val="005E223B"/>
    <w:rsid w:val="006055F2"/>
    <w:rsid w:val="00615BA8"/>
    <w:rsid w:val="006370C1"/>
    <w:rsid w:val="00647851"/>
    <w:rsid w:val="00696A17"/>
    <w:rsid w:val="006D47B2"/>
    <w:rsid w:val="006D4CFA"/>
    <w:rsid w:val="00717E8E"/>
    <w:rsid w:val="0077430A"/>
    <w:rsid w:val="0079127D"/>
    <w:rsid w:val="007A1DC5"/>
    <w:rsid w:val="007B1FF1"/>
    <w:rsid w:val="007C20CA"/>
    <w:rsid w:val="007D255F"/>
    <w:rsid w:val="00802207"/>
    <w:rsid w:val="00815738"/>
    <w:rsid w:val="00840927"/>
    <w:rsid w:val="00926AC7"/>
    <w:rsid w:val="00976102"/>
    <w:rsid w:val="009D01A0"/>
    <w:rsid w:val="009D3DC9"/>
    <w:rsid w:val="009E38DB"/>
    <w:rsid w:val="009E488A"/>
    <w:rsid w:val="009F2F3B"/>
    <w:rsid w:val="00A03473"/>
    <w:rsid w:val="00A10754"/>
    <w:rsid w:val="00A569FA"/>
    <w:rsid w:val="00A57622"/>
    <w:rsid w:val="00A77477"/>
    <w:rsid w:val="00AA6C7F"/>
    <w:rsid w:val="00AB13C7"/>
    <w:rsid w:val="00AF541F"/>
    <w:rsid w:val="00AF5CB0"/>
    <w:rsid w:val="00AF5E65"/>
    <w:rsid w:val="00B024C4"/>
    <w:rsid w:val="00B13380"/>
    <w:rsid w:val="00B430E0"/>
    <w:rsid w:val="00B739CB"/>
    <w:rsid w:val="00B86C67"/>
    <w:rsid w:val="00BB2D15"/>
    <w:rsid w:val="00BC2679"/>
    <w:rsid w:val="00C24079"/>
    <w:rsid w:val="00C31882"/>
    <w:rsid w:val="00C35E3F"/>
    <w:rsid w:val="00C66C82"/>
    <w:rsid w:val="00C671AC"/>
    <w:rsid w:val="00C7160A"/>
    <w:rsid w:val="00C75432"/>
    <w:rsid w:val="00CC18D1"/>
    <w:rsid w:val="00CE07FF"/>
    <w:rsid w:val="00CE380F"/>
    <w:rsid w:val="00CE69A9"/>
    <w:rsid w:val="00D20354"/>
    <w:rsid w:val="00D31FF1"/>
    <w:rsid w:val="00D4751E"/>
    <w:rsid w:val="00D52092"/>
    <w:rsid w:val="00D55538"/>
    <w:rsid w:val="00D92519"/>
    <w:rsid w:val="00D93CBA"/>
    <w:rsid w:val="00D9504B"/>
    <w:rsid w:val="00DC2612"/>
    <w:rsid w:val="00DE61EE"/>
    <w:rsid w:val="00DF28C0"/>
    <w:rsid w:val="00DF4BB4"/>
    <w:rsid w:val="00DF4E25"/>
    <w:rsid w:val="00E0167B"/>
    <w:rsid w:val="00E10630"/>
    <w:rsid w:val="00E15656"/>
    <w:rsid w:val="00E66734"/>
    <w:rsid w:val="00E8226E"/>
    <w:rsid w:val="00E91FBE"/>
    <w:rsid w:val="00EB1BBB"/>
    <w:rsid w:val="00EF415F"/>
    <w:rsid w:val="00F17389"/>
    <w:rsid w:val="00F203C8"/>
    <w:rsid w:val="00F50985"/>
    <w:rsid w:val="00F67B31"/>
    <w:rsid w:val="00F746EC"/>
    <w:rsid w:val="00FA56B4"/>
    <w:rsid w:val="00FB3800"/>
    <w:rsid w:val="00FC5C01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119"/>
  <w15:chartTrackingRefBased/>
  <w15:docId w15:val="{327D9B51-0201-4952-9698-4C12C1C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2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5E223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2">
    <w:name w:val="Grid Table 4 Accent 2"/>
    <w:basedOn w:val="Standaardtabel"/>
    <w:uiPriority w:val="49"/>
    <w:rsid w:val="005E223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E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23B"/>
  </w:style>
  <w:style w:type="paragraph" w:styleId="Voettekst">
    <w:name w:val="footer"/>
    <w:basedOn w:val="Standaard"/>
    <w:link w:val="VoettekstChar"/>
    <w:uiPriority w:val="99"/>
    <w:unhideWhenUsed/>
    <w:rsid w:val="005E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23B"/>
  </w:style>
  <w:style w:type="character" w:customStyle="1" w:styleId="Kop1Char">
    <w:name w:val="Kop 1 Char"/>
    <w:basedOn w:val="Standaardalinea-lettertype"/>
    <w:link w:val="Kop1"/>
    <w:uiPriority w:val="9"/>
    <w:rsid w:val="005E2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E34EDEDB55547938CB1806FA5CDB9" ma:contentTypeVersion="12" ma:contentTypeDescription="Een nieuw document maken." ma:contentTypeScope="" ma:versionID="f52cc71caa5d393d317d72c0fea41958">
  <xsd:schema xmlns:xsd="http://www.w3.org/2001/XMLSchema" xmlns:xs="http://www.w3.org/2001/XMLSchema" xmlns:p="http://schemas.microsoft.com/office/2006/metadata/properties" xmlns:ns2="7af55783-59cf-4210-b5b9-68c54248a014" xmlns:ns3="4dedb19b-692e-4795-a1c2-f24186db5161" targetNamespace="http://schemas.microsoft.com/office/2006/metadata/properties" ma:root="true" ma:fieldsID="5ef8caa5a92590f3d6992cd232a90648" ns2:_="" ns3:_="">
    <xsd:import namespace="7af55783-59cf-4210-b5b9-68c54248a014"/>
    <xsd:import namespace="4dedb19b-692e-4795-a1c2-f24186db5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55783-59cf-4210-b5b9-68c54248a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b19b-692e-4795-a1c2-f24186db5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74414-DA30-454C-BFF6-2CE2CC324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15525-DF69-459F-847F-D4B79D585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F3DF1-5EF6-4B41-ABD0-9A30838F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55783-59cf-4210-b5b9-68c54248a014"/>
    <ds:schemaRef ds:uri="4dedb19b-692e-4795-a1c2-f24186db5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Wip</dc:creator>
  <cp:keywords/>
  <dc:description/>
  <cp:lastModifiedBy>Lambertus Wip</cp:lastModifiedBy>
  <cp:revision>4</cp:revision>
  <cp:lastPrinted>2020-07-08T09:05:00Z</cp:lastPrinted>
  <dcterms:created xsi:type="dcterms:W3CDTF">2020-10-14T13:42:00Z</dcterms:created>
  <dcterms:modified xsi:type="dcterms:W3CDTF">2020-10-14T13:45:00Z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0x010100967E34EDEDB55547938CB1806FA5CDB9</vt:lpwstr>
  </property>
</Properties>
</file>